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D245D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Default="00D245D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Информационная безопасность</w:t>
            </w:r>
          </w:p>
          <w:p w:rsidR="004F5AAA" w:rsidRDefault="004F5AA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4F5AA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Default="004F5AA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D245D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Default="00D245D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</w:t>
            </w:r>
          </w:p>
        </w:tc>
      </w:tr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D245D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Нижний = 1 дюйм </w:t>
            </w: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(пт)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4F5AAA" w:rsidRPr="009971C1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4F5AAA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4F5AAA" w:rsidRDefault="004F5AAA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D245D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D245D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4F5AA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D245D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Default="00D245D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4F5AAA" w:rsidRPr="009971C1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F5AAA" w:rsidRDefault="004F5AA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9971C1" w:rsidRDefault="009971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9971C1" w:rsidRDefault="009971C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F5AAA" w:rsidRPr="009971C1" w:rsidRDefault="004F5AAA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F5AAA" w:rsidRPr="009971C1" w:rsidRDefault="004F5AAA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4F5AAA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F5AAA" w:rsidRDefault="00D245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Инструкция олимпиаде</w:t>
            </w:r>
          </w:p>
        </w:tc>
      </w:tr>
      <w:tr w:rsidR="004F5AAA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F5AAA" w:rsidRPr="009971C1" w:rsidRDefault="00D245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Всероссийская олимпиада школьников по технологии</w:t>
            </w:r>
            <w:r w:rsidRPr="009971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4F5AAA" w:rsidRPr="009971C1" w:rsidRDefault="00D245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9971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«Информационная безопасность»</w:t>
            </w:r>
            <w:r w:rsidRPr="009971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4F5AAA" w:rsidRPr="009971C1" w:rsidRDefault="00D245D5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4F5AAA" w:rsidRPr="009971C1" w:rsidRDefault="00D245D5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9971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</w:p>
          <w:p w:rsidR="004F5AAA" w:rsidRPr="009971C1" w:rsidRDefault="00D245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4F5AAA" w:rsidRPr="009971C1" w:rsidRDefault="00D245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4F5AAA" w:rsidRPr="009971C1" w:rsidRDefault="00D245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9971C1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4F5AAA" w:rsidRDefault="00D245D5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9971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4F5AAA" w:rsidRDefault="00D245D5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br w:type="page"/>
      </w:r>
    </w:p>
    <w:p w:rsidR="004F5AAA" w:rsidRDefault="00D245D5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4F5AAA" w:rsidRDefault="00D245D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Это </w:t>
      </w:r>
      <w:r>
        <w:rPr>
          <w:rFonts w:ascii="Times New Roman" w:hAnsi="Times New Roman"/>
          <w:sz w:val="22"/>
          <w:szCs w:val="22"/>
          <w:lang w:val="ru-RU"/>
        </w:rPr>
        <w:t xml:space="preserve">устройство, устанавливаемое </w:t>
      </w:r>
      <w:r>
        <w:rPr>
          <w:rFonts w:ascii="Times New Roman" w:hAnsi="Times New Roman"/>
          <w:sz w:val="22"/>
          <w:szCs w:val="22"/>
          <w:lang w:val="ru-RU"/>
        </w:rPr>
        <w:t>под кухонной мойкой между сливом и сифоном, которое размалывает пищевые отходы на достаточно мелкие кусочки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>
        <w:rPr>
          <w:rFonts w:ascii="Times New Roman" w:hAnsi="Times New Roman"/>
          <w:sz w:val="22"/>
          <w:szCs w:val="22"/>
          <w:lang w:val="ru-RU"/>
        </w:rPr>
        <w:t>обычно менее 2 мм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>
        <w:rPr>
          <w:rFonts w:ascii="Times New Roman" w:hAnsi="Times New Roman"/>
          <w:sz w:val="22"/>
          <w:szCs w:val="22"/>
          <w:lang w:val="ru-RU"/>
        </w:rPr>
        <w:t xml:space="preserve">проходящие через канализационные трубы. </w:t>
      </w:r>
      <w:r>
        <w:rPr>
          <w:rFonts w:ascii="Times New Roman" w:hAnsi="Times New Roman" w:cs="Times New Roman"/>
          <w:sz w:val="22"/>
          <w:szCs w:val="22"/>
          <w:lang w:val="ru-RU"/>
        </w:rPr>
        <w:t>Впишите слово (одна ячейка = одна буква).</w:t>
      </w:r>
    </w:p>
    <w:p w:rsidR="004F5AAA" w:rsidRPr="009971C1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По двум видам (главному виду и в</w:t>
      </w:r>
      <w:r>
        <w:rPr>
          <w:rFonts w:ascii="Times New Roman" w:hAnsi="Times New Roman" w:cs="Times New Roman"/>
          <w:sz w:val="22"/>
          <w:szCs w:val="22"/>
          <w:lang w:val="ru-RU"/>
        </w:rPr>
        <w:t>иду слева) построить вид сверху.</w:t>
      </w:r>
    </w:p>
    <w:p w:rsidR="004F5AAA" w:rsidRDefault="00D245D5">
      <w:pPr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2138045" cy="798195"/>
            <wp:effectExtent l="0" t="0" r="8255" b="1905"/>
            <wp:docPr id="25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Внутри помещения устанавливают светодиодную подсветку длиной 10 метров. 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какой вариант подключения двух светодиодных лент к одному блоку питания правильный? В ответе укажите только цифру (1 или 2).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по</w:t>
      </w:r>
      <w:r>
        <w:rPr>
          <w:rFonts w:ascii="Times New Roman" w:hAnsi="Times New Roman" w:cs="Times New Roman"/>
          <w:sz w:val="22"/>
          <w:szCs w:val="22"/>
          <w:lang w:val="ru-RU"/>
        </w:rPr>
        <w:t>ясните свой ответ в пункте «А».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для чего светодиодную ленту крепят на алюминиевый профиль?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какой мощности блок питания следует выбрать, если известно, что мощность светодиодной ленты 4,8 Вт на один метр? В решении считайте коэффициент запаса </w:t>
      </w:r>
      <w:r>
        <w:rPr>
          <w:rFonts w:ascii="Times New Roman" w:hAnsi="Times New Roman" w:cs="Times New Roman"/>
          <w:sz w:val="22"/>
          <w:szCs w:val="22"/>
          <w:lang w:val="ru-RU"/>
        </w:rPr>
        <w:t>мощности равным 20%. В ответе запишите мощность, выбрав из следующего списка: 50 Вт, 60 Вт, 80 Вт, 100 Вт, 120 Вт, 150 Вт.</w:t>
      </w:r>
    </w:p>
    <w:p w:rsidR="004F5AAA" w:rsidRDefault="00D245D5">
      <w:pPr>
        <w:spacing w:beforeLines="50" w:before="1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ru-RU" w:eastAsia="ru-RU"/>
        </w:rPr>
        <w:drawing>
          <wp:inline distT="0" distB="0" distL="114300" distR="114300">
            <wp:extent cx="3149600" cy="1726565"/>
            <wp:effectExtent l="0" t="0" r="0" b="635"/>
            <wp:docPr id="33" name="Изображение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AA" w:rsidRDefault="004F5AAA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. На городских фотографиях </w:t>
      </w:r>
      <w:r>
        <w:rPr>
          <w:rFonts w:ascii="Times New Roman" w:hAnsi="Times New Roman" w:cs="Times New Roman"/>
          <w:sz w:val="22"/>
          <w:szCs w:val="22"/>
          <w:lang w:val="ru-RU"/>
        </w:rPr>
        <w:t>США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к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XIX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н. </w:t>
      </w:r>
      <w:r>
        <w:rPr>
          <w:rFonts w:ascii="Times New Roman" w:hAnsi="Times New Roman" w:cs="Times New Roman"/>
          <w:sz w:val="22"/>
          <w:szCs w:val="22"/>
        </w:rPr>
        <w:t>XX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-го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в</w:t>
      </w:r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 можно увидеть гигантские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до 90 метров в высоту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осветительные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вышки.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 них ставили дуговые лампы, которые были экономичнее других ламп того времени (газовых и масляных) и давали очень яркий белый свет. На каждой вышке монтировали от 4 до 6 ламп, которые зажигались каждую ночь (за исключением полнолуния) и горели до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утра. Один такой светильник давал минимум столько же света, сколько 10 современных 100-ваттных ламп накаливания. </w:t>
      </w:r>
      <w:r>
        <w:rPr>
          <w:rFonts w:ascii="Times New Roman" w:hAnsi="Times New Roman" w:cs="Times New Roman"/>
          <w:sz w:val="22"/>
          <w:szCs w:val="22"/>
          <w:lang w:val="ru-RU"/>
        </w:rPr>
        <w:t>Как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назывались такие вышки?</w:t>
      </w:r>
    </w:p>
    <w:p w:rsidR="004F5AAA" w:rsidRDefault="00D245D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1252220" cy="1644015"/>
            <wp:effectExtent l="0" t="0" r="5080" b="6985"/>
            <wp:docPr id="34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inline distT="0" distB="0" distL="114300" distR="114300">
            <wp:extent cx="2035175" cy="1645920"/>
            <wp:effectExtent l="0" t="0" r="9525" b="5080"/>
            <wp:docPr id="1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inline distT="0" distB="0" distL="114300" distR="114300">
            <wp:extent cx="1168400" cy="1659255"/>
            <wp:effectExtent l="0" t="0" r="0" b="4445"/>
            <wp:docPr id="16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5AAA" w:rsidRDefault="00D245D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Фирма реализовала товар/услугу за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Определите: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Сумму налога на добавленну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ю стоимость (НДС) к уплате.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Сумму налога на прибыль к уплате.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Сумму денег, которая осталась у компании после уплаты НДС и налога на прибыль.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4F5AAA" w:rsidRDefault="004F5AA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br w:type="page"/>
      </w:r>
    </w:p>
    <w:p w:rsidR="004F5AAA" w:rsidRDefault="00D245D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F5AAA" w:rsidRDefault="004F5AAA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4F5AAA" w:rsidRDefault="00D245D5">
      <w:pPr>
        <w:pStyle w:val="a7"/>
        <w:ind w:left="0" w:right="105" w:firstLine="0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675005</wp:posOffset>
            </wp:positionH>
            <wp:positionV relativeFrom="paragraph">
              <wp:posOffset>488950</wp:posOffset>
            </wp:positionV>
            <wp:extent cx="1845310" cy="1701800"/>
            <wp:effectExtent l="0" t="0" r="8890" b="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sz w:val="22"/>
          <w:szCs w:val="22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 этом </w:t>
      </w:r>
      <w:r>
        <w:rPr>
          <w:sz w:val="22"/>
          <w:szCs w:val="22"/>
        </w:rPr>
        <w:t>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</w:t>
      </w:r>
      <w:r>
        <w:rPr>
          <w:sz w:val="22"/>
          <w:szCs w:val="22"/>
        </w:rPr>
        <w:t>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:rsidR="004F5AAA" w:rsidRDefault="00D245D5">
      <w:pPr>
        <w:pStyle w:val="a7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</w:rPr>
        <w:t>Т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42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ТРУД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42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36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43 15</w:t>
      </w:r>
      <w:r>
        <w:rPr>
          <w:sz w:val="22"/>
          <w:szCs w:val="22"/>
        </w:rPr>
        <w:t>».</w:t>
      </w:r>
    </w:p>
    <w:p w:rsidR="004F5AAA" w:rsidRDefault="00D245D5">
      <w:pPr>
        <w:pStyle w:val="a7"/>
        <w:ind w:left="0" w:right="103" w:firstLine="0"/>
        <w:jc w:val="both"/>
        <w:rPr>
          <w:sz w:val="22"/>
          <w:szCs w:val="22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знака):</w:t>
      </w: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41 32 34 42 36 16 42 56 33 16 31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56 23 63 65 42 34 31 56 26 34 41 31 43 52 11 42 56 64 41 34 13 16 53 11 33 24 63 34 42 32 16 33 16 33 55 64</w:t>
      </w:r>
    </w:p>
    <w:p w:rsidR="004F5AAA" w:rsidRDefault="00D245D5">
      <w:pPr>
        <w:pStyle w:val="a7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Установите,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сколько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слов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зашифровано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сообщении.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>
        <w:rPr>
          <w:rFonts w:ascii="Times New Roman" w:hAnsi="Times New Roman" w:cs="Times New Roman"/>
          <w:sz w:val="22"/>
          <w:szCs w:val="22"/>
          <w:lang w:val="ru-RU"/>
        </w:rPr>
        <w:t>Напишите третье слово открытого текста (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смотрите зашифрованное сообщение в задании 6</w:t>
      </w:r>
      <w:r>
        <w:rPr>
          <w:rFonts w:ascii="Times New Roman" w:hAnsi="Times New Roman" w:cs="Times New Roman"/>
          <w:sz w:val="22"/>
          <w:szCs w:val="22"/>
          <w:lang w:val="ru-RU"/>
        </w:rPr>
        <w:t>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без изменения его написания.</w:t>
      </w:r>
    </w:p>
    <w:p w:rsidR="004F5AAA" w:rsidRDefault="004F5AAA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приведённому квадрату Полибия зашифруйте слово «ТЕХНОЛОГИЯ». Ответ запишите как одно число без разделителей.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9.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Определите,</w:t>
      </w:r>
      <w:r w:rsidRPr="009971C1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какое</w:t>
      </w:r>
      <w:r w:rsidRPr="009971C1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слово</w:t>
      </w:r>
      <w:r w:rsidRPr="009971C1">
        <w:rPr>
          <w:rFonts w:ascii="Times New Roman" w:hAnsi="Times New Roman" w:cs="Times New Roman"/>
          <w:spacing w:val="-7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зашифровано</w:t>
      </w:r>
      <w:r w:rsidRPr="009971C1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шифртекстом</w:t>
      </w:r>
    </w:p>
    <w:p w:rsidR="004F5AAA" w:rsidRDefault="00D245D5">
      <w:pPr>
        <w:pStyle w:val="a7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36 16 </w:t>
      </w:r>
      <w:r>
        <w:rPr>
          <w:sz w:val="22"/>
          <w:szCs w:val="22"/>
        </w:rPr>
        <w:t>35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16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24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46</w:t>
      </w:r>
      <w:r>
        <w:rPr>
          <w:sz w:val="22"/>
          <w:szCs w:val="22"/>
        </w:rPr>
        <w:t xml:space="preserve"> 24 63</w:t>
      </w:r>
      <w:r>
        <w:rPr>
          <w:sz w:val="22"/>
          <w:szCs w:val="22"/>
        </w:rPr>
        <w:t>.</w:t>
      </w:r>
    </w:p>
    <w:p w:rsidR="004F5AAA" w:rsidRDefault="00D245D5">
      <w:pPr>
        <w:pStyle w:val="ab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– А) РЕПУТАЦИЯ.   – Б) РЕНОВАЦИЯ.   – В) РЕПЕТИЦИЯ</w:t>
      </w:r>
    </w:p>
    <w:p w:rsidR="004F5AAA" w:rsidRDefault="004F5AAA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>
        <w:rPr>
          <w:spacing w:val="-3"/>
          <w:sz w:val="22"/>
          <w:szCs w:val="22"/>
        </w:rPr>
        <w:t>Установите шифробозначение (замену) буквы «С»</w:t>
      </w:r>
      <w:r>
        <w:rPr>
          <w:spacing w:val="-3"/>
          <w:sz w:val="22"/>
          <w:szCs w:val="22"/>
        </w:rPr>
        <w:t xml:space="preserve"> в шифртексте 35 34 23 42 43 35 34 26</w:t>
      </w:r>
    </w:p>
    <w:p w:rsidR="004F5AAA" w:rsidRDefault="004F5AAA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609"/>
        </w:tabs>
        <w:ind w:left="0" w:right="106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11. </w:t>
      </w:r>
      <w:r>
        <w:rPr>
          <w:sz w:val="22"/>
          <w:szCs w:val="22"/>
        </w:rPr>
        <w:t>Для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обеспечения</w:t>
      </w:r>
      <w:r>
        <w:rPr>
          <w:spacing w:val="65"/>
          <w:sz w:val="22"/>
          <w:szCs w:val="22"/>
        </w:rPr>
        <w:t xml:space="preserve"> </w:t>
      </w:r>
      <w:r>
        <w:rPr>
          <w:sz w:val="22"/>
          <w:szCs w:val="22"/>
        </w:rPr>
        <w:t>контроля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пропуска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сотрудников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была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нанята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охрана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 установлены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пропускные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турникеты,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руководитель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отдела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ключ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доступа.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Какой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тип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аутентификации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тут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предусмотрен?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_однофакторная аутентификация_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аутентификация_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_многофакторн</w:t>
      </w:r>
      <w:r>
        <w:rPr>
          <w:rFonts w:ascii="Times New Roman" w:hAnsi="Times New Roman" w:cs="Times New Roman"/>
          <w:sz w:val="22"/>
          <w:szCs w:val="22"/>
          <w:lang w:val="ru-RU"/>
        </w:rPr>
        <w:t>ая аутентификация_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12-14</w:t>
      </w:r>
      <w:r>
        <w:rPr>
          <w:b/>
          <w:bCs/>
          <w:i/>
          <w:iCs/>
          <w:sz w:val="22"/>
          <w:szCs w:val="22"/>
        </w:rPr>
        <w:t>:</w:t>
      </w:r>
    </w:p>
    <w:p w:rsidR="004F5AAA" w:rsidRPr="009971C1" w:rsidRDefault="00D245D5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</w:t>
      </w:r>
      <w:r w:rsidRPr="009971C1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как информационные ресурсы организации, так и служебные помещения от несанкционированного доступа.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12.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арт-карты. Какие типы аутентификации реализованы? Выберите 2 варианта.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13.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Перед входом в каждый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опоставляет отсканированную картинку с внутренней базой данных сотрудников. Какой тип аутентификации используется?</w:t>
      </w: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знания</w:t>
      </w: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аутентификация по </w:t>
      </w:r>
      <w:r>
        <w:rPr>
          <w:rFonts w:ascii="Times New Roman" w:hAnsi="Times New Roman" w:cs="Times New Roman"/>
          <w:spacing w:val="-4"/>
          <w:sz w:val="22"/>
          <w:szCs w:val="22"/>
        </w:rPr>
        <w:t>GPS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14.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Для запуска компьютера на рабочем месте сотрудника руководство установило следующую систему: сначала она требует ввести </w:t>
      </w:r>
      <w:r>
        <w:rPr>
          <w:rFonts w:ascii="Times New Roman" w:hAnsi="Times New Roman" w:cs="Times New Roman"/>
          <w:spacing w:val="-4"/>
          <w:sz w:val="22"/>
          <w:szCs w:val="22"/>
        </w:rPr>
        <w:t>PIN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-код, после его успешного ввода пользователю требуется поднести электронный ключ к считывателю, а если ключ распознан как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корректный, то пользователю предлагается приложить палец к сканеру. Укажите, какая система аутентификации реализована.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4F5AAA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</w:t>
      </w:r>
      <w:r>
        <w:rPr>
          <w:b/>
          <w:bCs/>
          <w:i/>
          <w:iCs/>
          <w:spacing w:val="-1"/>
          <w:sz w:val="22"/>
          <w:szCs w:val="22"/>
        </w:rPr>
        <w:t xml:space="preserve">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</w:t>
      </w:r>
      <w:r w:rsidRPr="009971C1">
        <w:rPr>
          <w:b/>
          <w:bCs/>
          <w:i/>
          <w:iCs/>
          <w:spacing w:val="-1"/>
          <w:sz w:val="22"/>
          <w:szCs w:val="22"/>
        </w:rPr>
        <w:t>5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9971C1">
        <w:rPr>
          <w:b/>
          <w:bCs/>
          <w:i/>
          <w:iCs/>
          <w:spacing w:val="-1"/>
          <w:sz w:val="22"/>
          <w:szCs w:val="22"/>
        </w:rPr>
        <w:t>18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4F5AAA" w:rsidRDefault="00D245D5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В компании «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N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:rsidR="004F5AAA" w:rsidRDefault="004F5AAA">
      <w:pPr>
        <w:jc w:val="both"/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1</w:t>
      </w:r>
      <w:r w:rsidRPr="009971C1">
        <w:rPr>
          <w:rFonts w:ascii="Times New Roman" w:hAnsi="Times New Roman" w:cs="Times New Roman"/>
          <w:spacing w:val="-3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Сначала нарушители решили скомпрометировать системы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9971C1">
        <w:rPr>
          <w:spacing w:val="-3"/>
          <w:sz w:val="22"/>
          <w:szCs w:val="22"/>
        </w:rPr>
        <w:t>16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</w:t>
      </w:r>
      <w:r>
        <w:rPr>
          <w:spacing w:val="-3"/>
          <w:sz w:val="22"/>
          <w:szCs w:val="22"/>
        </w:rPr>
        <w:t>х и подменили на собственные, которые затем были отправлены по назначению. Реализация такой угрозы нарушила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Default="004F5AAA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4F5AAA" w:rsidRDefault="004F5AAA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4F5AAA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9971C1">
        <w:rPr>
          <w:spacing w:val="-3"/>
          <w:sz w:val="22"/>
          <w:szCs w:val="22"/>
        </w:rPr>
        <w:t>17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 другом случае</w:t>
      </w:r>
      <w:r>
        <w:rPr>
          <w:spacing w:val="-3"/>
          <w:sz w:val="22"/>
          <w:szCs w:val="22"/>
        </w:rPr>
        <w:t xml:space="preserve">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Реализация такой угрозы нарушила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целостность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не нарушили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достоверность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4F5AA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</w:t>
      </w:r>
      <w:r w:rsidRPr="009971C1">
        <w:rPr>
          <w:b/>
          <w:bCs/>
          <w:i/>
          <w:iCs/>
          <w:spacing w:val="-1"/>
          <w:sz w:val="22"/>
          <w:szCs w:val="22"/>
        </w:rPr>
        <w:t>9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9971C1">
        <w:rPr>
          <w:b/>
          <w:bCs/>
          <w:i/>
          <w:iCs/>
          <w:spacing w:val="-1"/>
          <w:sz w:val="22"/>
          <w:szCs w:val="22"/>
        </w:rPr>
        <w:t>22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 xml:space="preserve">В компании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E</w:t>
      </w:r>
      <w:r>
        <w:rPr>
          <w:b/>
          <w:bCs/>
          <w:i/>
          <w:iCs/>
          <w:spacing w:val="-1"/>
          <w:sz w:val="22"/>
          <w:szCs w:val="22"/>
        </w:rPr>
        <w:t xml:space="preserve">» </w:t>
      </w:r>
      <w:r>
        <w:rPr>
          <w:b/>
          <w:bCs/>
          <w:i/>
          <w:iCs/>
          <w:sz w:val="22"/>
          <w:szCs w:val="22"/>
        </w:rPr>
        <w:t>усовершенствова</w:t>
      </w:r>
      <w:r>
        <w:rPr>
          <w:b/>
          <w:bCs/>
          <w:i/>
          <w:iCs/>
          <w:sz w:val="22"/>
          <w:szCs w:val="22"/>
        </w:rPr>
        <w:t>ли</w:t>
      </w:r>
      <w:r>
        <w:rPr>
          <w:b/>
          <w:bCs/>
          <w:i/>
          <w:iCs/>
          <w:sz w:val="22"/>
          <w:szCs w:val="22"/>
        </w:rPr>
        <w:t xml:space="preserve"> систем</w:t>
      </w:r>
      <w:r>
        <w:rPr>
          <w:b/>
          <w:bCs/>
          <w:i/>
          <w:iCs/>
          <w:sz w:val="22"/>
          <w:szCs w:val="22"/>
        </w:rPr>
        <w:t>ы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защиты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информации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теперь</w:t>
      </w:r>
      <w:r>
        <w:rPr>
          <w:b/>
          <w:bCs/>
          <w:i/>
          <w:iCs/>
          <w:spacing w:val="-5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полный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цикл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услуг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хранению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После</w:t>
      </w:r>
      <w:r>
        <w:rPr>
          <w:b/>
          <w:bCs/>
          <w:i/>
          <w:iCs/>
          <w:sz w:val="22"/>
          <w:szCs w:val="22"/>
        </w:rPr>
        <w:t xml:space="preserve"> этого</w:t>
      </w:r>
      <w:r>
        <w:rPr>
          <w:b/>
          <w:bCs/>
          <w:i/>
          <w:iCs/>
          <w:sz w:val="22"/>
          <w:szCs w:val="22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разные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объекты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различными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нарушителями.</w:t>
      </w:r>
    </w:p>
    <w:p w:rsidR="004F5AAA" w:rsidRDefault="004F5AAA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</w:t>
      </w:r>
      <w:r w:rsidRPr="009971C1">
        <w:rPr>
          <w:spacing w:val="-3"/>
          <w:sz w:val="22"/>
          <w:szCs w:val="22"/>
        </w:rPr>
        <w:t>9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Для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сбора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об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информационной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системе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компании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злоумышленники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похитили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внешний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носитель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администратора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безопасности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паролями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нескольких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 при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этом больше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нигде зафиксированы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были.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Default="004F5AAA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429"/>
        </w:tabs>
        <w:ind w:left="0" w:right="108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9971C1">
        <w:rPr>
          <w:spacing w:val="-3"/>
          <w:sz w:val="22"/>
          <w:szCs w:val="22"/>
        </w:rPr>
        <w:t>20</w:t>
      </w:r>
      <w:r>
        <w:rPr>
          <w:spacing w:val="-3"/>
          <w:sz w:val="22"/>
          <w:szCs w:val="22"/>
        </w:rPr>
        <w:t xml:space="preserve">. </w:t>
      </w:r>
      <w:r>
        <w:rPr>
          <w:spacing w:val="-1"/>
          <w:sz w:val="22"/>
          <w:szCs w:val="22"/>
        </w:rPr>
        <w:t xml:space="preserve">Обнаружив пропажу, </w:t>
      </w:r>
      <w:r>
        <w:rPr>
          <w:sz w:val="22"/>
          <w:szCs w:val="22"/>
        </w:rPr>
        <w:t>системный администратор немедленно заблокировал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учётные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записи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чьи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были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похищенном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носителе,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тем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самым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целостность информации в системе компании_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_предотвратил угрозу нарушения конфиденциальности </w:t>
      </w:r>
      <w:r>
        <w:rPr>
          <w:rFonts w:ascii="Times New Roman" w:hAnsi="Times New Roman" w:cs="Times New Roman"/>
          <w:sz w:val="22"/>
          <w:szCs w:val="22"/>
          <w:lang w:val="ru-RU"/>
        </w:rPr>
        <w:t>информации на носителе_</w:t>
      </w:r>
    </w:p>
    <w:p w:rsidR="004F5AAA" w:rsidRDefault="004F5AAA">
      <w:pPr>
        <w:pStyle w:val="ab"/>
        <w:tabs>
          <w:tab w:val="left" w:pos="419"/>
        </w:tabs>
        <w:ind w:left="0" w:right="100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419"/>
        </w:tabs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9971C1">
        <w:rPr>
          <w:spacing w:val="-3"/>
          <w:sz w:val="22"/>
          <w:szCs w:val="22"/>
        </w:rPr>
        <w:t>21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z w:val="22"/>
          <w:szCs w:val="22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одного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пользователей,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авторизовались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системе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под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учётными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данными,</w:t>
      </w:r>
      <w:r>
        <w:rPr>
          <w:spacing w:val="-6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после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чего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скопировали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служебные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и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сменили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пароль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пользователя.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4F5AAA" w:rsidRDefault="004F5AAA">
      <w:pPr>
        <w:pStyle w:val="ab"/>
        <w:tabs>
          <w:tab w:val="left" w:pos="388"/>
        </w:tabs>
        <w:ind w:left="0" w:right="105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388"/>
        </w:tabs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9971C1">
        <w:rPr>
          <w:spacing w:val="-3"/>
          <w:sz w:val="22"/>
          <w:szCs w:val="22"/>
        </w:rPr>
        <w:t>22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1"/>
          <w:sz w:val="22"/>
          <w:szCs w:val="22"/>
        </w:rPr>
        <w:t>Для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нанесения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финального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удара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нарушители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одновременно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провели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DDoS-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больше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мог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запрашивать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неё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сведения.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Реализация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этой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угрозы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нарушила</w:t>
      </w:r>
    </w:p>
    <w:p w:rsidR="004F5AAA" w:rsidRPr="009971C1" w:rsidRDefault="00D245D5">
      <w:pPr>
        <w:rPr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_целостность </w:t>
      </w:r>
      <w:r>
        <w:rPr>
          <w:rFonts w:ascii="Times New Roman" w:hAnsi="Times New Roman" w:cs="Times New Roman"/>
          <w:sz w:val="22"/>
          <w:szCs w:val="22"/>
          <w:lang w:val="ru-RU"/>
        </w:rPr>
        <w:t>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4F5AAA" w:rsidRDefault="004F5AAA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</w:t>
      </w:r>
      <w:r w:rsidRPr="009971C1">
        <w:rPr>
          <w:b/>
          <w:bCs/>
          <w:i/>
          <w:iCs/>
          <w:spacing w:val="-1"/>
          <w:sz w:val="22"/>
          <w:szCs w:val="22"/>
        </w:rPr>
        <w:t>3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9971C1">
        <w:rPr>
          <w:b/>
          <w:bCs/>
          <w:i/>
          <w:iCs/>
          <w:spacing w:val="-1"/>
          <w:sz w:val="22"/>
          <w:szCs w:val="22"/>
        </w:rPr>
        <w:t>26</w:t>
      </w:r>
      <w:r>
        <w:rPr>
          <w:b/>
          <w:bCs/>
          <w:i/>
          <w:iCs/>
          <w:sz w:val="22"/>
          <w:szCs w:val="22"/>
        </w:rPr>
        <w:t>:</w:t>
      </w: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 xml:space="preserve">Разработка решений для обеспечения целостности данных </w:t>
      </w:r>
      <w:r>
        <w:rPr>
          <w:sz w:val="22"/>
          <w:szCs w:val="22"/>
        </w:rPr>
        <w:t xml:space="preserve">– </w:t>
      </w:r>
      <w:r>
        <w:rPr>
          <w:b/>
          <w:bCs/>
          <w:i/>
          <w:iCs/>
          <w:spacing w:val="-4"/>
          <w:sz w:val="22"/>
          <w:szCs w:val="22"/>
        </w:rPr>
        <w:t>одно из направлений деятельности компании «</w:t>
      </w:r>
      <w:r>
        <w:rPr>
          <w:b/>
          <w:bCs/>
          <w:i/>
          <w:iCs/>
          <w:spacing w:val="-4"/>
          <w:sz w:val="22"/>
          <w:szCs w:val="22"/>
          <w:lang w:val="en-US"/>
        </w:rPr>
        <w:t>M</w:t>
      </w:r>
      <w:r>
        <w:rPr>
          <w:b/>
          <w:bCs/>
          <w:i/>
          <w:iCs/>
          <w:spacing w:val="-4"/>
          <w:sz w:val="22"/>
          <w:szCs w:val="22"/>
        </w:rPr>
        <w:t>».</w:t>
      </w:r>
    </w:p>
    <w:p w:rsidR="004F5AAA" w:rsidRDefault="004F5AAA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Одна из наиболее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распространённых задач – обеспечение контроля целостности информации, передаваемой по открытым каналам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связи. Выберите меру защиты информации, которая подойдёт для решения указанной задачи.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_вычисление контрольной суммы_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_система хэширования_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4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Одной из категорий продуктов, выпускаемых компанией «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», являются программные средства выработки функций хэширования. Выберите задачу, для решения которой может применяться одно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из таких средств.</w:t>
      </w: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информации, передаваемой по открытым каналам связи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контроля достоверности поступающих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отправляемых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функций хэширования коллизией называется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ситуация, когда невозможно корректно вычислить значение функции хэширования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входное значение, для которого не определено выходное значение функции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значение функции,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которого не определено ни одного входного значения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В отдельных случаях для контроля целостности могут применяться цифровые водяные знаки. Для решения какой задачи они ис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пользуются?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целостности записей в базе данных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данных, хранимых на сервере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продуктов, распространяемых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4F5AAA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</w:t>
      </w:r>
      <w:r w:rsidRPr="009971C1">
        <w:rPr>
          <w:b/>
          <w:bCs/>
          <w:i/>
          <w:iCs/>
          <w:spacing w:val="-1"/>
          <w:sz w:val="22"/>
          <w:szCs w:val="22"/>
        </w:rPr>
        <w:t>7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9971C1">
        <w:rPr>
          <w:b/>
          <w:bCs/>
          <w:i/>
          <w:iCs/>
          <w:spacing w:val="-1"/>
          <w:sz w:val="22"/>
          <w:szCs w:val="22"/>
        </w:rPr>
        <w:t>30</w:t>
      </w:r>
      <w:r>
        <w:rPr>
          <w:b/>
          <w:bCs/>
          <w:i/>
          <w:iCs/>
          <w:sz w:val="22"/>
          <w:szCs w:val="22"/>
        </w:rPr>
        <w:t>:</w:t>
      </w: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>К</w:t>
      </w:r>
      <w:r>
        <w:rPr>
          <w:b/>
          <w:bCs/>
          <w:i/>
          <w:iCs/>
          <w:spacing w:val="-4"/>
          <w:sz w:val="22"/>
          <w:szCs w:val="22"/>
        </w:rPr>
        <w:t>омпании</w:t>
      </w:r>
      <w:r>
        <w:rPr>
          <w:b/>
          <w:bCs/>
          <w:i/>
          <w:iCs/>
          <w:spacing w:val="-22"/>
          <w:sz w:val="22"/>
          <w:szCs w:val="22"/>
        </w:rPr>
        <w:t xml:space="preserve">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O</w:t>
      </w:r>
      <w:r>
        <w:rPr>
          <w:b/>
          <w:bCs/>
          <w:i/>
          <w:iCs/>
          <w:spacing w:val="-1"/>
          <w:sz w:val="22"/>
          <w:szCs w:val="22"/>
        </w:rPr>
        <w:t>»</w:t>
      </w:r>
      <w:r>
        <w:rPr>
          <w:b/>
          <w:bCs/>
          <w:i/>
          <w:iCs/>
          <w:spacing w:val="-2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требуется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уделять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внимание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обеспечению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целостности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информации.</w:t>
      </w:r>
    </w:p>
    <w:p w:rsidR="004F5AAA" w:rsidRDefault="004F5AAA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520"/>
        </w:tabs>
        <w:ind w:left="0" w:right="102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</w:t>
      </w:r>
      <w:r w:rsidRPr="009971C1">
        <w:rPr>
          <w:spacing w:val="-3"/>
          <w:sz w:val="22"/>
          <w:szCs w:val="22"/>
        </w:rPr>
        <w:t>7</w:t>
      </w:r>
      <w:r>
        <w:rPr>
          <w:spacing w:val="-3"/>
          <w:sz w:val="22"/>
          <w:szCs w:val="22"/>
        </w:rPr>
        <w:t xml:space="preserve">. </w:t>
      </w:r>
      <w:r>
        <w:rPr>
          <w:spacing w:val="-2"/>
          <w:sz w:val="22"/>
          <w:szCs w:val="22"/>
        </w:rPr>
        <w:t>Укажите,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какую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из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предложенных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мер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предпочтительно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использовать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самой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компании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для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контроля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целостности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пользовательских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данных,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хранимых</w:t>
      </w:r>
      <w:r>
        <w:rPr>
          <w:spacing w:val="-6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в облачном хранилище. </w:t>
      </w:r>
      <w:r>
        <w:rPr>
          <w:spacing w:val="-3"/>
          <w:sz w:val="22"/>
          <w:szCs w:val="22"/>
        </w:rPr>
        <w:t>Эти данные могут передаваться и храниться клиентами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зашифрованном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виде.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4F5AAA" w:rsidRDefault="004F5AAA">
      <w:pPr>
        <w:pStyle w:val="ab"/>
        <w:tabs>
          <w:tab w:val="left" w:pos="53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</w:t>
      </w:r>
      <w:r w:rsidRPr="009971C1">
        <w:rPr>
          <w:spacing w:val="-3"/>
          <w:sz w:val="22"/>
          <w:szCs w:val="22"/>
        </w:rPr>
        <w:t>8</w:t>
      </w:r>
      <w:r>
        <w:rPr>
          <w:spacing w:val="-3"/>
          <w:sz w:val="22"/>
          <w:szCs w:val="22"/>
        </w:rPr>
        <w:t xml:space="preserve">. </w:t>
      </w:r>
      <w:r>
        <w:rPr>
          <w:sz w:val="22"/>
          <w:szCs w:val="22"/>
        </w:rPr>
        <w:t>Укажите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меру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перечисленных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ниже,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которая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наиболее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предпочтительна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нём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данных.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4F5AAA" w:rsidRDefault="004F5AAA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</w:p>
    <w:p w:rsidR="004F5AAA" w:rsidRDefault="00D245D5">
      <w:pPr>
        <w:pStyle w:val="ab"/>
        <w:tabs>
          <w:tab w:val="left" w:pos="518"/>
        </w:tabs>
        <w:ind w:left="0" w:right="103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</w:t>
      </w:r>
      <w:r>
        <w:rPr>
          <w:spacing w:val="-3"/>
          <w:sz w:val="22"/>
          <w:szCs w:val="22"/>
        </w:rPr>
        <w:t>е</w:t>
      </w:r>
      <w:r>
        <w:rPr>
          <w:spacing w:val="-3"/>
          <w:sz w:val="22"/>
          <w:szCs w:val="22"/>
        </w:rPr>
        <w:t xml:space="preserve"> 2</w:t>
      </w:r>
      <w:r w:rsidRPr="009971C1">
        <w:rPr>
          <w:spacing w:val="-3"/>
          <w:sz w:val="22"/>
          <w:szCs w:val="22"/>
        </w:rPr>
        <w:t>9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Передавая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партнёрам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программные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продукты,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дальнейшее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распространение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которых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допускается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лицензионным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соглашением,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компании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следует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использовать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отслеживания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несанкционированного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распространения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_надежные </w:t>
      </w:r>
      <w:r>
        <w:rPr>
          <w:rFonts w:ascii="Times New Roman" w:hAnsi="Times New Roman" w:cs="Times New Roman"/>
          <w:sz w:val="22"/>
          <w:szCs w:val="22"/>
          <w:lang w:val="ru-RU"/>
        </w:rPr>
        <w:t>цифровые водяные знаки_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pStyle w:val="ab"/>
        <w:tabs>
          <w:tab w:val="left" w:pos="489"/>
        </w:tabs>
        <w:spacing w:before="89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9971C1">
        <w:rPr>
          <w:spacing w:val="-3"/>
          <w:sz w:val="22"/>
          <w:szCs w:val="22"/>
        </w:rPr>
        <w:t>30</w:t>
      </w:r>
      <w:r>
        <w:rPr>
          <w:spacing w:val="-3"/>
          <w:sz w:val="22"/>
          <w:szCs w:val="22"/>
        </w:rPr>
        <w:t xml:space="preserve">. </w:t>
      </w:r>
      <w:r>
        <w:rPr>
          <w:spacing w:val="-6"/>
          <w:sz w:val="22"/>
          <w:szCs w:val="22"/>
        </w:rPr>
        <w:t>Укажите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две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меры,</w:t>
      </w:r>
      <w:r>
        <w:rPr>
          <w:spacing w:val="-2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которые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компания</w:t>
      </w:r>
      <w:r>
        <w:rPr>
          <w:spacing w:val="-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может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использовать</w:t>
      </w:r>
      <w:r>
        <w:rPr>
          <w:spacing w:val="-1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для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подтверждения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программного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обеспечения.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4F5AAA" w:rsidRDefault="004F5AA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4F5AAA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</w:pPr>
    </w:p>
    <w:p w:rsidR="004F5AAA" w:rsidRDefault="00D245D5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Условие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(описание ситуации) для 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заданий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№№ 31-32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  <w:t>:</w:t>
      </w:r>
    </w:p>
    <w:p w:rsidR="004F5AAA" w:rsidRDefault="00D245D5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МФЦ стремится повысить уровень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защищённости для своих сотрудников, для чего решило усилить меры аутентификации на ряде позиций объекта.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31. Для обеспечения пропускного режима в организации была нанята охрана и установлены пропускные турникеты. Сотрудник должен поднести к турник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факторная на основе факторов знания и владения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Каждому  директору  выдаётся  служебный  ноутбук  для  работы в корпоративной сети вне офиса. Ноутбук имеет сенсорную панель, клавиатуру,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лючить к ноутбуку). Какой тип аутентификации реализован?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4F5AAA" w:rsidRDefault="004F5AAA">
      <w:pPr>
        <w:ind w:right="100"/>
        <w:jc w:val="both"/>
        <w:rPr>
          <w:rFonts w:ascii="Times New Roman" w:eastAsia="Times New Roman" w:hAnsi="Times New Roman" w:cs="Times New Roman"/>
          <w:spacing w:val="-1"/>
          <w:sz w:val="22"/>
          <w:szCs w:val="22"/>
          <w:lang w:val="ru-RU" w:eastAsia="en-US"/>
        </w:rPr>
      </w:pPr>
    </w:p>
    <w:p w:rsidR="004F5AAA" w:rsidRDefault="00D245D5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Условие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(описание ситуации) для 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заданий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№№ 33-36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  <w:t>:</w:t>
      </w:r>
    </w:p>
    <w:p w:rsidR="004F5AAA" w:rsidRPr="009971C1" w:rsidRDefault="00D245D5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Z</w:t>
      </w:r>
      <w:r w:rsidRPr="009971C1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</w:t>
      </w:r>
      <w:r w:rsidRPr="009971C1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вий пользователей – подверглось атаке злоумышленников с целью демонстрации её слабостей.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Выберите все правильные ответы.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 начальном этапе атаки нарушители внедрили в базы данных систем, в которых было развёрнуто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>решение от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Z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»,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34.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собственных сотрудников. Такое действие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целостность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</w:t>
      </w:r>
      <w:r>
        <w:rPr>
          <w:rFonts w:ascii="Times New Roman" w:hAnsi="Times New Roman" w:cs="Times New Roman"/>
          <w:sz w:val="22"/>
          <w:szCs w:val="22"/>
          <w:lang w:val="ru-RU"/>
        </w:rPr>
        <w:t>конфиденциальность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35. Выберите все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правильные ответы.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Другие клиенты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Z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</w:t>
      </w:r>
      <w:r>
        <w:rPr>
          <w:rFonts w:ascii="Times New Roman" w:hAnsi="Times New Roman" w:cs="Times New Roman"/>
          <w:sz w:val="22"/>
          <w:szCs w:val="22"/>
          <w:lang w:val="ru-RU"/>
        </w:rPr>
        <w:t>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целостность собираемой информации_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конфиденциальность собираемой информации_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конфиденциальность собираемой информации_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доступность собираемой информации_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никак не повлияло на информационную безопасность_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Условие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(описание ситуации) для 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заданий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№№ 3</w:t>
      </w:r>
      <w:r w:rsidRPr="009971C1"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-3</w:t>
      </w:r>
      <w:r w:rsidRPr="009971C1"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  <w:t>:</w:t>
      </w:r>
    </w:p>
    <w:p w:rsidR="004F5AAA" w:rsidRDefault="00D245D5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Для обеспечения возможности надёжного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использования своих продуктов 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Z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» принимает меры по обеспечению целостности хранимых записей.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Укажите меру из предложенных ниже, подходящую для контроля целостности записей на сервере, сохраняемых в виде файлов, в которые не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производится запись.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электронная подпись_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система контроля версий_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цифровая подпись_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10"/>
          <w:szCs w:val="10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. Для схем цифровой подписи открытый (публичный) ключ используется для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вычисления значения функции хэширования_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формирования электронной подписи_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зашифрования отправляемых сообщений_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10"/>
          <w:szCs w:val="10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Строя коллизию для известной функции хэширования, нарушитель стремится 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подобрать входное значение функции, д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ля которой известен результат вычисления функции_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нарушить целостность отправляемого сообщения_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не дать возможность заметить внесённые в передаваемую информацию изменения_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10"/>
          <w:szCs w:val="10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. Для качественной функции хэширования одним из требований является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4F5AAA" w:rsidRDefault="00D245D5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отсутствие коллизий, вычисляемых при известной размерности выходного значения_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прообраза_</w:t>
      </w: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значения функции_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Рекомендации</w:t>
      </w:r>
      <w:r>
        <w:rPr>
          <w:b/>
          <w:bCs/>
          <w:i/>
          <w:iCs/>
          <w:spacing w:val="-1"/>
          <w:sz w:val="22"/>
          <w:szCs w:val="22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</w:rPr>
        <w:t>задания</w:t>
      </w:r>
      <w:r>
        <w:rPr>
          <w:b/>
          <w:bCs/>
          <w:i/>
          <w:iCs/>
          <w:spacing w:val="-1"/>
          <w:sz w:val="22"/>
          <w:szCs w:val="22"/>
        </w:rPr>
        <w:t xml:space="preserve"> № 41</w:t>
      </w:r>
      <w:r>
        <w:rPr>
          <w:b/>
          <w:bCs/>
          <w:i/>
          <w:iCs/>
          <w:sz w:val="22"/>
          <w:szCs w:val="22"/>
        </w:rPr>
        <w:t>:</w:t>
      </w:r>
    </w:p>
    <w:p w:rsidR="004F5AAA" w:rsidRPr="009971C1" w:rsidRDefault="00D245D5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Достаточным является лаконичный ответ, содержащий ответы на пункты 1–3 в сочетании «информация (конкретные данные из приведённых в </w:t>
      </w:r>
      <w:r w:rsidRPr="009971C1">
        <w:rPr>
          <w:rFonts w:ascii="Times New Roman" w:hAnsi="Times New Roman" w:cs="Times New Roman"/>
          <w:i/>
          <w:iCs/>
          <w:sz w:val="22"/>
          <w:szCs w:val="22"/>
          <w:lang w:val="ru-RU"/>
        </w:rPr>
        <w:t>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</w:t>
      </w:r>
      <w:r w:rsidRPr="009971C1">
        <w:rPr>
          <w:rFonts w:ascii="Times New Roman" w:hAnsi="Times New Roman" w:cs="Times New Roman"/>
          <w:i/>
          <w:iCs/>
          <w:sz w:val="22"/>
          <w:szCs w:val="22"/>
          <w:lang w:val="ru-RU"/>
        </w:rPr>
        <w:t>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i/>
          <w:iCs/>
          <w:sz w:val="22"/>
          <w:szCs w:val="22"/>
          <w:lang w:val="ru-RU"/>
        </w:rPr>
        <w:t>Рассмотри</w:t>
      </w:r>
      <w:r w:rsidRPr="009971C1">
        <w:rPr>
          <w:rFonts w:ascii="Times New Roman" w:hAnsi="Times New Roman" w:cs="Times New Roman"/>
          <w:i/>
          <w:iCs/>
          <w:sz w:val="22"/>
          <w:szCs w:val="22"/>
          <w:lang w:val="ru-RU"/>
        </w:rPr>
        <w:t>те все возможные сочетания похищаемой информации и каналов утечки.</w:t>
      </w:r>
    </w:p>
    <w:p w:rsidR="004F5AAA" w:rsidRDefault="004F5AAA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Авиакомпания для облегчения пилотирования самолётов устанавливает на них системы автоматического управления (автопилот). Для запуска работы такой системы пилот должен ввести ко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ординаты пунктов отправления и назначения, параметры самолёта, а также авторизационные данные для связи с наземными диспетчерскими службами по пути следования.</w:t>
      </w:r>
    </w:p>
    <w:p w:rsidR="004F5AAA" w:rsidRPr="009971C1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Недавно были обнаружены случаи перехвата вводимой пилотами информации (пункты отправления и назн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ачения не являются секретными, но точный маршрут и промежуточные точки следования, а также служебные сведения компания желает сохранить конфиденциальными для обеспечения безопасности перелёта).</w:t>
      </w:r>
    </w:p>
    <w:p w:rsidR="004F5AAA" w:rsidRPr="009971C1" w:rsidRDefault="00D245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Оцените, какие сведения о перелёте могут быть перехвачены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злоумышленниками из системы автоматического управления по побочным физическим каналам.</w:t>
      </w:r>
    </w:p>
    <w:p w:rsidR="004F5AAA" w:rsidRPr="009971C1" w:rsidRDefault="00D245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Оцените, приведя аргументы, какие каналы могли быть задействованы для совершения перехвата такой информации.</w:t>
      </w:r>
    </w:p>
    <w:p w:rsidR="004F5AAA" w:rsidRDefault="00D245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Приведите примеры устройств для каждой пары «канал – сведени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я», которые могли быть использованы для реализации таких угроз безопасности информации. Уточните, в какой момент (при каких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действиях пилота или в какие моменты работы автопилота) эти угрозы могут быть реализованы. </w:t>
      </w:r>
      <w:r>
        <w:rPr>
          <w:rFonts w:ascii="Times New Roman" w:hAnsi="Times New Roman" w:cs="Times New Roman"/>
          <w:sz w:val="22"/>
          <w:szCs w:val="22"/>
        </w:rPr>
        <w:t>Аргументируйте свою оценку.</w:t>
      </w:r>
    </w:p>
    <w:p w:rsidR="004F5AAA" w:rsidRDefault="00D245D5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br w:type="page"/>
      </w:r>
    </w:p>
    <w:p w:rsidR="004F5AAA" w:rsidRDefault="00D245D5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  <w:t xml:space="preserve"> ответов</w:t>
      </w:r>
    </w:p>
    <w:p w:rsidR="004F5AAA" w:rsidRDefault="00D245D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tbl>
      <w:tblPr>
        <w:tblStyle w:val="aa"/>
        <w:tblpPr w:leftFromText="180" w:rightFromText="180" w:vertAnchor="text" w:horzAnchor="page" w:tblpX="3029" w:tblpY="167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:rsidR="004F5AAA"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</w:t>
            </w:r>
          </w:p>
        </w:tc>
        <w:tc>
          <w:tcPr>
            <w:tcW w:w="390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7" w:type="dxa"/>
          </w:tcPr>
          <w:p w:rsidR="004F5AAA" w:rsidRDefault="004F5A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7" w:type="dxa"/>
          </w:tcPr>
          <w:p w:rsidR="004F5AAA" w:rsidRDefault="00D245D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</w:t>
            </w:r>
          </w:p>
        </w:tc>
      </w:tr>
    </w:tbl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4F5AAA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</w:pPr>
    </w:p>
    <w:p w:rsidR="004F5AAA" w:rsidRDefault="004F5AAA">
      <w:pPr>
        <w:jc w:val="center"/>
        <w:rPr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__________________________________________________.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 __________________________________________________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__________________________________________________.</w:t>
      </w:r>
    </w:p>
    <w:p w:rsidR="004F5AAA" w:rsidRDefault="004F5AA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__________________________________________________.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Г) __________________________________________________.</w:t>
      </w:r>
    </w:p>
    <w:p w:rsidR="004F5AAA" w:rsidRDefault="004F5AA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_____________________________________________.</w:t>
      </w:r>
    </w:p>
    <w:p w:rsidR="004F5AAA" w:rsidRDefault="00D245D5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__________________________________________________.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 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__________________________________________________.</w:t>
      </w:r>
    </w:p>
    <w:p w:rsidR="004F5AAA" w:rsidRDefault="00D245D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AAA" w:rsidRDefault="00D245D5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left:0;text-align:left;margin-left:70.15pt;margin-top:-23.25pt;width:290.0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" fillcolor="white [3201]" stroked="f" strokeweight=".5pt">
                <v:textbox>
                  <w:txbxContent>
                    <w:p w:rsidR="004F5AAA" w:rsidRDefault="00D245D5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F5AAA" w:rsidRDefault="004F5AA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11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23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Default="004F5AAA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31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AAA" w:rsidRDefault="00D245D5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4" o:spid="_x0000_s1027" type="#_x0000_t202" style="position:absolute;margin-left:70.15pt;margin-top:-23.2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" fillcolor="white [3201]" stroked="f" strokeweight=".5pt">
                <v:textbox>
                  <w:txbxContent>
                    <w:p w:rsidR="004F5AAA" w:rsidRDefault="00D245D5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33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36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4F5AAA">
          <w:headerReference w:type="default" r:id="rId15"/>
          <w:footerReference w:type="default" r:id="rId16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</w:p>
    <w:p w:rsidR="004F5AAA" w:rsidRPr="009971C1" w:rsidRDefault="00D245D5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AAA" w:rsidRDefault="00D245D5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8" o:spid="_x0000_s1028" type="#_x0000_t202" style="position:absolute;margin-left:447.75pt;margin-top:-23.25pt;width:290.0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9Za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" fillcolor="white [3201]" stroked="f" strokeweight=".5pt">
                <v:textbox>
                  <w:txbxContent>
                    <w:p w:rsidR="004F5AAA" w:rsidRDefault="00D245D5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Лист для ответа </w:t>
      </w:r>
    </w:p>
    <w:p w:rsidR="004F5AAA" w:rsidRPr="009971C1" w:rsidRDefault="004F5AAA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Pr="009971C1" w:rsidRDefault="004F5AAA">
      <w:pPr>
        <w:spacing w:line="360" w:lineRule="auto"/>
        <w:rPr>
          <w:sz w:val="22"/>
          <w:szCs w:val="22"/>
          <w:lang w:val="ru-RU"/>
        </w:rPr>
        <w:sectPr w:rsidR="004F5AAA" w:rsidRPr="009971C1">
          <w:headerReference w:type="default" r:id="rId17"/>
          <w:footerReference w:type="default" r:id="rId18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4F5AAA" w:rsidRPr="009971C1" w:rsidRDefault="00D245D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Ключи</w:t>
      </w:r>
    </w:p>
    <w:p w:rsidR="004F5AAA" w:rsidRDefault="00D245D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b/>
          <w:bCs/>
          <w:sz w:val="22"/>
          <w:szCs w:val="22"/>
          <w:lang w:val="ru-RU"/>
        </w:rPr>
        <w:t>МАКСИМАЛЬНЫЙ</w:t>
      </w:r>
      <w:r w:rsidRPr="009971C1">
        <w:rPr>
          <w:rFonts w:ascii="Times New Roman" w:hAnsi="Times New Roman" w:cs="Times New Roman"/>
          <w:b/>
          <w:bCs/>
          <w:spacing w:val="-2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БАЛЛ</w:t>
      </w:r>
      <w:r w:rsidRPr="009971C1">
        <w:rPr>
          <w:rFonts w:ascii="Times New Roman" w:hAnsi="Times New Roman" w:cs="Times New Roman"/>
          <w:b/>
          <w:bCs/>
          <w:spacing w:val="-1"/>
          <w:sz w:val="22"/>
          <w:szCs w:val="22"/>
          <w:lang w:val="ru-RU"/>
        </w:rPr>
        <w:t xml:space="preserve"> </w:t>
      </w:r>
      <w:r w:rsidRPr="009971C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ЗА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ВСЕ ЗАДАНИЯ </w:t>
      </w:r>
      <w:r w:rsidRPr="009971C1">
        <w:rPr>
          <w:rFonts w:ascii="Times New Roman" w:hAnsi="Times New Roman" w:cs="Times New Roman"/>
          <w:b/>
          <w:bCs/>
          <w:sz w:val="22"/>
          <w:szCs w:val="22"/>
          <w:lang w:val="ru-RU"/>
        </w:rPr>
        <w:t>–</w:t>
      </w:r>
      <w:r w:rsidRPr="009971C1">
        <w:rPr>
          <w:rFonts w:ascii="Times New Roman" w:hAnsi="Times New Roman" w:cs="Times New Roman"/>
          <w:b/>
          <w:bCs/>
          <w:spacing w:val="-3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  <w:lang w:val="ru-RU"/>
        </w:rPr>
        <w:t>100</w:t>
      </w:r>
      <w:r w:rsidRPr="009971C1">
        <w:rPr>
          <w:rFonts w:ascii="Times New Roman" w:hAnsi="Times New Roman" w:cs="Times New Roman"/>
          <w:b/>
          <w:bCs/>
          <w:sz w:val="22"/>
          <w:szCs w:val="22"/>
          <w:lang w:val="ru-RU"/>
        </w:rPr>
        <w:t>.</w:t>
      </w:r>
    </w:p>
    <w:p w:rsidR="004F5AAA" w:rsidRDefault="004F5AAA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4F5AAA" w:rsidRDefault="00D245D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 </w:t>
      </w:r>
    </w:p>
    <w:p w:rsidR="004F5AAA" w:rsidRDefault="00D245D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ЗАДАНИЯ №№ 1-5 ОЦЕНИВАЮТСЯ В 2 БАЛЛА (ставить 0 или 2)</w:t>
      </w:r>
    </w:p>
    <w:p w:rsidR="004F5AAA" w:rsidRDefault="004F5AAA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tbl>
      <w:tblPr>
        <w:tblStyle w:val="aa"/>
        <w:tblpPr w:leftFromText="180" w:rightFromText="180" w:vertAnchor="text" w:horzAnchor="page" w:tblpX="3039" w:tblpY="173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:rsidR="004F5AAA"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</w:t>
            </w:r>
          </w:p>
        </w:tc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</w:t>
            </w:r>
          </w:p>
        </w:tc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</w:t>
            </w:r>
          </w:p>
        </w:tc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</w:t>
            </w:r>
          </w:p>
        </w:tc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</w:t>
            </w:r>
          </w:p>
        </w:tc>
        <w:tc>
          <w:tcPr>
            <w:tcW w:w="390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</w:t>
            </w:r>
          </w:p>
        </w:tc>
        <w:tc>
          <w:tcPr>
            <w:tcW w:w="397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Е</w:t>
            </w:r>
          </w:p>
        </w:tc>
        <w:tc>
          <w:tcPr>
            <w:tcW w:w="397" w:type="dxa"/>
          </w:tcPr>
          <w:p w:rsidR="004F5AAA" w:rsidRDefault="00D245D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Р</w:t>
            </w:r>
          </w:p>
        </w:tc>
      </w:tr>
    </w:tbl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4F5AAA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2184400" cy="1577340"/>
            <wp:effectExtent l="0" t="0" r="0" b="10160"/>
            <wp:docPr id="27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Изображение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_1_.</w:t>
      </w:r>
    </w:p>
    <w:p w:rsidR="004F5AAA" w:rsidRDefault="00D245D5">
      <w:pPr>
        <w:rPr>
          <w:rFonts w:ascii="Times New Roman" w:hAnsi="Times New Roman" w:cs="Times New Roman"/>
          <w:color w:val="FF0000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ОТВЕТ ОЦЕНИВАЕТСЯ ПО ОБЩЕМУ СМЫСЛУ</w:t>
      </w: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Потому что пять метров – это расчетная длина, которую могут выдержать токоведущие дорожки ленты. При большей длине, нагрузка будет превышать допустимую и лента обязательно выйдет из строя. </w:t>
      </w: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Кроме того, будет наблюдаться неравномерность свечения. В начале л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енты светодиоды будут светить ярко, а в конце гораздо тусклее.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В)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_Алюминиевый профиль выполняет роль теплоотвода_.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Г) _60</w:t>
      </w:r>
      <w:r>
        <w:rPr>
          <w:rFonts w:ascii="Times New Roman" w:hAnsi="Times New Roman" w:cs="Times New Roman"/>
          <w:sz w:val="22"/>
          <w:szCs w:val="22"/>
          <w:lang w:val="ru-RU"/>
        </w:rPr>
        <w:t>*_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*Прим. для жюри: 4,8 (Вт/м)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10 (м)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0,2 = 57,6 Вт. Выбираем блок 60 Вт.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Башни лунного света (лунные башни)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971C1">
        <w:rPr>
          <w:rFonts w:ascii="Times New Roman" w:hAnsi="Times New Roman" w:cs="Times New Roman"/>
          <w:sz w:val="22"/>
          <w:szCs w:val="22"/>
          <w:lang w:val="ru-RU"/>
        </w:rPr>
        <w:t>Задани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 xml:space="preserve">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F5AAA" w:rsidRDefault="00D245D5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_100</w:t>
      </w:r>
      <w:r>
        <w:rPr>
          <w:rFonts w:ascii="Times New Roman" w:hAnsi="Times New Roman" w:cs="Times New Roman"/>
          <w:sz w:val="22"/>
          <w:szCs w:val="22"/>
          <w:lang w:val="ru-RU"/>
        </w:rPr>
        <w:t>*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_100</w:t>
      </w:r>
      <w:r>
        <w:rPr>
          <w:rFonts w:ascii="Times New Roman" w:hAnsi="Times New Roman" w:cs="Times New Roman"/>
          <w:sz w:val="22"/>
          <w:szCs w:val="22"/>
          <w:lang w:val="ru-RU"/>
        </w:rPr>
        <w:t>*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4F5AAA" w:rsidRDefault="00D245D5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В) _400_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*Прим. для жюри: 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НДС считаем по формуле 600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120. Т.е. 600 это не 100 %, а 120 %. 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После уплаты НДС остается 500 рублей.</w:t>
      </w: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Налог на прибыль считаем по формуле 500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100. Т.е. 500 это 100 %. </w:t>
      </w:r>
    </w:p>
    <w:p w:rsidR="004F5AAA" w:rsidRDefault="004F5AAA">
      <w:pPr>
        <w:rPr>
          <w:rFonts w:ascii="Times New Roman" w:hAnsi="Times New Roman" w:cs="Times New Roman"/>
          <w:color w:val="FF0000"/>
          <w:sz w:val="22"/>
          <w:szCs w:val="22"/>
          <w:lang w:val="ru-RU"/>
        </w:rPr>
      </w:pPr>
    </w:p>
    <w:p w:rsidR="004F5AAA" w:rsidRDefault="00D245D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F5AAA" w:rsidRDefault="00D245D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ЗАДАНИЯ №№ 6-40 ОЦЕНИВАЮТСЯ В 2 БАЛЛА (ставить 0 или 2)</w:t>
      </w:r>
    </w:p>
    <w:p w:rsidR="004F5AAA" w:rsidRDefault="004F5AAA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4F5AAA" w:rsidRDefault="00D245D5">
      <w:pPr>
        <w:pStyle w:val="a7"/>
        <w:ind w:left="0" w:firstLine="0"/>
        <w:rPr>
          <w:sz w:val="22"/>
          <w:szCs w:val="22"/>
        </w:rPr>
      </w:pPr>
      <w:r>
        <w:rPr>
          <w:spacing w:val="-3"/>
          <w:sz w:val="22"/>
          <w:szCs w:val="22"/>
        </w:rPr>
        <w:t>Зад</w:t>
      </w:r>
      <w:r>
        <w:rPr>
          <w:spacing w:val="-3"/>
          <w:sz w:val="22"/>
          <w:szCs w:val="22"/>
        </w:rPr>
        <w:t xml:space="preserve">ание 6. </w:t>
      </w:r>
      <w:r>
        <w:rPr>
          <w:sz w:val="22"/>
          <w:szCs w:val="22"/>
        </w:rPr>
        <w:t>_</w:t>
      </w:r>
      <w:r>
        <w:rPr>
          <w:b/>
          <w:bCs/>
          <w:sz w:val="22"/>
          <w:szCs w:val="22"/>
        </w:rPr>
        <w:t>6</w:t>
      </w:r>
      <w:r>
        <w:rPr>
          <w:sz w:val="22"/>
          <w:szCs w:val="22"/>
        </w:rPr>
        <w:t>_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ТОЛЬКО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4F5AAA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b/>
          <w:bCs/>
          <w:sz w:val="22"/>
          <w:szCs w:val="22"/>
          <w:lang w:val="ru-RU"/>
        </w:rPr>
        <w:t>42164533343134142463</w:t>
      </w:r>
      <w:r w:rsidRPr="009971C1"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pStyle w:val="ab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9. </w:t>
      </w:r>
      <w:r w:rsidRPr="009971C1">
        <w:rPr>
          <w:spacing w:val="-4"/>
          <w:sz w:val="22"/>
          <w:szCs w:val="22"/>
        </w:rPr>
        <w:tab/>
      </w:r>
      <w:r>
        <w:rPr>
          <w:sz w:val="22"/>
          <w:szCs w:val="22"/>
        </w:rPr>
        <w:t>– В) РЕПЕТИЦИЯ</w:t>
      </w:r>
    </w:p>
    <w:p w:rsidR="004F5AAA" w:rsidRDefault="004F5AAA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4F5AAA" w:rsidRPr="009971C1" w:rsidRDefault="00D245D5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 w:rsidRPr="009971C1">
        <w:rPr>
          <w:spacing w:val="-3"/>
          <w:sz w:val="22"/>
          <w:szCs w:val="22"/>
        </w:rPr>
        <w:t>_</w:t>
      </w:r>
      <w:r w:rsidRPr="009971C1">
        <w:rPr>
          <w:b/>
          <w:bCs/>
          <w:spacing w:val="-3"/>
          <w:sz w:val="22"/>
          <w:szCs w:val="22"/>
        </w:rPr>
        <w:t>23</w:t>
      </w:r>
      <w:r w:rsidRPr="009971C1">
        <w:rPr>
          <w:spacing w:val="-3"/>
          <w:sz w:val="22"/>
          <w:szCs w:val="22"/>
        </w:rPr>
        <w:t>_</w:t>
      </w:r>
    </w:p>
    <w:p w:rsidR="004F5AAA" w:rsidRDefault="004F5AAA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609"/>
        </w:tabs>
        <w:ind w:left="0" w:right="106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11. </w:t>
      </w:r>
      <w:r w:rsidRPr="009971C1">
        <w:rPr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_однофакторная аутентификация_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12.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D245D5">
      <w:pPr>
        <w:ind w:left="720" w:firstLine="720"/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Pr="009971C1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13.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14. 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971C1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4F5AAA">
      <w:pPr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1</w:t>
      </w:r>
      <w:r w:rsidRPr="009971C1">
        <w:rPr>
          <w:rFonts w:ascii="Times New Roman" w:hAnsi="Times New Roman" w:cs="Times New Roman"/>
          <w:spacing w:val="-3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</w:t>
      </w:r>
      <w:r w:rsidRPr="009971C1"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</w:t>
      </w:r>
      <w:r w:rsidRPr="009971C1">
        <w:rPr>
          <w:spacing w:val="-3"/>
          <w:sz w:val="22"/>
          <w:szCs w:val="22"/>
        </w:rPr>
        <w:t>16</w:t>
      </w:r>
      <w:r>
        <w:rPr>
          <w:spacing w:val="-3"/>
          <w:sz w:val="22"/>
          <w:szCs w:val="22"/>
        </w:rPr>
        <w:t xml:space="preserve">. </w:t>
      </w:r>
      <w:r w:rsidRPr="009971C1"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_целостность похищенных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Default="004F5AAA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</w:t>
      </w:r>
      <w:r w:rsidRPr="009971C1">
        <w:rPr>
          <w:spacing w:val="-3"/>
          <w:sz w:val="22"/>
          <w:szCs w:val="22"/>
        </w:rPr>
        <w:t>17</w:t>
      </w:r>
      <w:r>
        <w:rPr>
          <w:spacing w:val="-3"/>
          <w:sz w:val="22"/>
          <w:szCs w:val="22"/>
        </w:rPr>
        <w:t xml:space="preserve">. </w:t>
      </w:r>
      <w:r w:rsidRPr="009971C1"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_целостность хранимых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4F5AAA" w:rsidRPr="009971C1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pacing w:val="-4"/>
          <w:sz w:val="22"/>
          <w:szCs w:val="22"/>
        </w:rPr>
        <w:t>18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4F5AAA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1</w:t>
      </w:r>
      <w:r>
        <w:rPr>
          <w:rFonts w:ascii="Times New Roman" w:hAnsi="Times New Roman" w:cs="Times New Roman"/>
          <w:spacing w:val="-3"/>
          <w:sz w:val="22"/>
          <w:szCs w:val="22"/>
        </w:rPr>
        <w:t>9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3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4F5AAA" w:rsidRDefault="004F5AAA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pacing w:val="-3"/>
          <w:sz w:val="22"/>
          <w:szCs w:val="22"/>
        </w:rPr>
        <w:t>20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1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4F5AAA" w:rsidRDefault="004F5AAA">
      <w:pPr>
        <w:pStyle w:val="ab"/>
        <w:tabs>
          <w:tab w:val="left" w:pos="419"/>
        </w:tabs>
        <w:ind w:left="0" w:right="100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419"/>
        </w:tabs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</w:t>
      </w:r>
      <w:r>
        <w:rPr>
          <w:spacing w:val="-3"/>
          <w:sz w:val="22"/>
          <w:szCs w:val="22"/>
          <w:lang w:val="en-US"/>
        </w:rPr>
        <w:t>21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_целостность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_конфиденциальность </w:t>
      </w:r>
      <w:r>
        <w:rPr>
          <w:rFonts w:ascii="Times New Roman" w:hAnsi="Times New Roman" w:cs="Times New Roman"/>
          <w:sz w:val="22"/>
          <w:szCs w:val="22"/>
          <w:lang w:val="ru-RU"/>
        </w:rPr>
        <w:t>данных_</w:t>
      </w:r>
    </w:p>
    <w:p w:rsidR="004F5AAA" w:rsidRDefault="004F5AAA">
      <w:pPr>
        <w:pStyle w:val="ab"/>
        <w:tabs>
          <w:tab w:val="left" w:pos="388"/>
        </w:tabs>
        <w:ind w:left="0" w:right="105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388"/>
        </w:tabs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</w:t>
      </w:r>
      <w:r>
        <w:rPr>
          <w:spacing w:val="-3"/>
          <w:sz w:val="22"/>
          <w:szCs w:val="22"/>
          <w:lang w:val="en-US"/>
        </w:rPr>
        <w:t>22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_целостность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4F5AAA" w:rsidRDefault="004F5AAA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>
        <w:rPr>
          <w:rFonts w:ascii="Times New Roman" w:hAnsi="Times New Roman" w:cs="Times New Roman"/>
          <w:spacing w:val="-4"/>
          <w:sz w:val="22"/>
          <w:szCs w:val="22"/>
        </w:rPr>
        <w:t>3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>
        <w:rPr>
          <w:rFonts w:ascii="Times New Roman" w:hAnsi="Times New Roman" w:cs="Times New Roman"/>
          <w:spacing w:val="-4"/>
          <w:sz w:val="22"/>
          <w:szCs w:val="22"/>
        </w:rPr>
        <w:t>4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>
        <w:rPr>
          <w:rFonts w:ascii="Times New Roman" w:hAnsi="Times New Roman" w:cs="Times New Roman"/>
          <w:spacing w:val="-4"/>
          <w:sz w:val="22"/>
          <w:szCs w:val="22"/>
        </w:rPr>
        <w:t>5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пара входных значений, для которых значения </w:t>
      </w:r>
      <w:r>
        <w:rPr>
          <w:rFonts w:ascii="Times New Roman" w:hAnsi="Times New Roman" w:cs="Times New Roman"/>
          <w:spacing w:val="-4"/>
          <w:sz w:val="22"/>
          <w:szCs w:val="22"/>
        </w:rPr>
        <w:t>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pacing w:val="-4"/>
          <w:sz w:val="22"/>
          <w:szCs w:val="22"/>
        </w:rPr>
        <w:t>26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контроль неизменности продуктов, распространяемых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4F5AAA" w:rsidRDefault="004F5AAA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2</w:t>
      </w:r>
      <w:r>
        <w:rPr>
          <w:rFonts w:ascii="Times New Roman" w:hAnsi="Times New Roman" w:cs="Times New Roman"/>
          <w:spacing w:val="-3"/>
          <w:sz w:val="22"/>
          <w:szCs w:val="22"/>
        </w:rPr>
        <w:t>7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2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4F5AAA" w:rsidRDefault="004F5AAA">
      <w:pPr>
        <w:pStyle w:val="ab"/>
        <w:tabs>
          <w:tab w:val="left" w:pos="53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4F5AAA" w:rsidRDefault="00D245D5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 2</w:t>
      </w:r>
      <w:r>
        <w:rPr>
          <w:spacing w:val="-3"/>
          <w:sz w:val="22"/>
          <w:szCs w:val="22"/>
          <w:lang w:val="en-US"/>
        </w:rPr>
        <w:t>8</w:t>
      </w:r>
      <w:r>
        <w:rPr>
          <w:spacing w:val="-3"/>
          <w:sz w:val="22"/>
          <w:szCs w:val="22"/>
        </w:rPr>
        <w:t xml:space="preserve">. </w:t>
      </w:r>
      <w:r>
        <w:rPr>
          <w:sz w:val="22"/>
          <w:szCs w:val="22"/>
        </w:rPr>
        <w:tab/>
        <w:t xml:space="preserve">– А) </w:t>
      </w:r>
      <w:r>
        <w:rPr>
          <w:sz w:val="22"/>
          <w:szCs w:val="22"/>
        </w:rPr>
        <w:t>_электронная подпись_</w:t>
      </w:r>
    </w:p>
    <w:p w:rsidR="004F5AAA" w:rsidRDefault="004F5AAA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2</w:t>
      </w:r>
      <w:r>
        <w:rPr>
          <w:rFonts w:ascii="Times New Roman" w:hAnsi="Times New Roman" w:cs="Times New Roman"/>
          <w:spacing w:val="-3"/>
          <w:sz w:val="22"/>
          <w:szCs w:val="22"/>
        </w:rPr>
        <w:t>9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4F5AAA" w:rsidRDefault="004F5AA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pacing w:val="-3"/>
          <w:sz w:val="22"/>
          <w:szCs w:val="22"/>
        </w:rPr>
        <w:t>30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6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31.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4F5AAA" w:rsidRDefault="004F5AAA">
      <w:pPr>
        <w:ind w:right="100"/>
        <w:jc w:val="both"/>
        <w:rPr>
          <w:rFonts w:ascii="Times New Roman" w:eastAsia="Times New Roman" w:hAnsi="Times New Roman" w:cs="Times New Roman"/>
          <w:spacing w:val="-1"/>
          <w:sz w:val="22"/>
          <w:szCs w:val="22"/>
          <w:lang w:val="ru-RU" w:eastAsia="en-US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_целостность </w:t>
      </w:r>
      <w:r>
        <w:rPr>
          <w:rFonts w:ascii="Times New Roman" w:hAnsi="Times New Roman" w:cs="Times New Roman"/>
          <w:sz w:val="22"/>
          <w:szCs w:val="22"/>
          <w:lang w:val="ru-RU"/>
        </w:rPr>
        <w:t>похищенных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4F5AAA" w:rsidRDefault="00D245D5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34.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35.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4F5AAA" w:rsidRDefault="00D245D5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конфиденциальность собираемой информации_</w:t>
      </w:r>
    </w:p>
    <w:p w:rsidR="004F5AAA" w:rsidRDefault="004F5AAA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>
        <w:rPr>
          <w:rFonts w:ascii="Times New Roman" w:hAnsi="Times New Roman" w:cs="Times New Roman"/>
          <w:spacing w:val="-4"/>
          <w:sz w:val="22"/>
          <w:szCs w:val="22"/>
        </w:rPr>
        <w:t>7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>
        <w:rPr>
          <w:rFonts w:ascii="Times New Roman" w:hAnsi="Times New Roman" w:cs="Times New Roman"/>
          <w:spacing w:val="-4"/>
          <w:sz w:val="22"/>
          <w:szCs w:val="22"/>
        </w:rPr>
        <w:t>8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>
        <w:rPr>
          <w:rFonts w:ascii="Times New Roman" w:hAnsi="Times New Roman" w:cs="Times New Roman"/>
          <w:spacing w:val="-4"/>
          <w:sz w:val="22"/>
          <w:szCs w:val="22"/>
        </w:rPr>
        <w:t>9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pacing w:val="-4"/>
          <w:sz w:val="22"/>
          <w:szCs w:val="22"/>
        </w:rPr>
        <w:t>40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4F5AAA" w:rsidRDefault="004F5AAA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4F5AAA" w:rsidRDefault="00D245D5">
      <w:pPr>
        <w:pStyle w:val="a7"/>
        <w:ind w:left="102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Задание 41. </w:t>
      </w:r>
      <w:r>
        <w:rPr>
          <w:sz w:val="22"/>
          <w:szCs w:val="22"/>
        </w:rPr>
        <w:t>В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ответе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должны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присутствовать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следующие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предусмотренные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сочетания: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536"/>
        </w:tabs>
        <w:spacing w:before="120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маршрут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перелёта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пунктов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пилотом/отображение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маршрута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экране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процессе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полёта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скрытая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пультом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управления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пилота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87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89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87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88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89"/>
          <w:sz w:val="22"/>
          <w:szCs w:val="22"/>
        </w:rPr>
        <w:t xml:space="preserve"> </w:t>
      </w:r>
      <w:r>
        <w:rPr>
          <w:sz w:val="22"/>
          <w:szCs w:val="22"/>
        </w:rPr>
        <w:t>вводе</w:t>
      </w:r>
      <w:r>
        <w:rPr>
          <w:spacing w:val="86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экрана места пилота)</w:t>
      </w:r>
      <w:r>
        <w:rPr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К1</w:t>
      </w:r>
      <w:r>
        <w:rPr>
          <w:sz w:val="22"/>
          <w:szCs w:val="22"/>
        </w:rPr>
        <w:t>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510"/>
        </w:tabs>
        <w:spacing w:before="121"/>
        <w:ind w:right="109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маршрут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перелёта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акустический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пунктов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пилотом 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подслушивающее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установленное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пультом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управления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пилота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подслушать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нажатия клавиш)</w:t>
      </w:r>
      <w:r>
        <w:rPr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К2</w:t>
      </w:r>
      <w:r>
        <w:rPr>
          <w:sz w:val="22"/>
          <w:szCs w:val="22"/>
        </w:rPr>
        <w:t>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440"/>
        </w:tabs>
        <w:spacing w:before="121"/>
        <w:ind w:right="108" w:firstLine="0"/>
        <w:jc w:val="both"/>
        <w:rPr>
          <w:sz w:val="22"/>
          <w:szCs w:val="22"/>
        </w:rPr>
      </w:pPr>
      <w:r>
        <w:rPr>
          <w:sz w:val="22"/>
          <w:szCs w:val="22"/>
        </w:rPr>
        <w:t>маршрут перелёта – радиоэлектронный канал – ввод пунктов следования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пилотом/работа</w:t>
      </w:r>
      <w:r>
        <w:rPr>
          <w:sz w:val="22"/>
          <w:szCs w:val="22"/>
        </w:rPr>
        <w:t xml:space="preserve"> автопилота с маршрутом перелёта – устройство перехвата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действующее по такому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принципу</w:t>
      </w:r>
      <w:r>
        <w:rPr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К3</w:t>
      </w:r>
      <w:r>
        <w:rPr>
          <w:sz w:val="22"/>
          <w:szCs w:val="22"/>
        </w:rPr>
        <w:t>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393"/>
        </w:tabs>
        <w:spacing w:before="119"/>
        <w:ind w:right="106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параметры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(технические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данные)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самолёта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пилотом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начале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полёта –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скрытая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пультом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управления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пилота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 любое иное устройство, позволяющее подсмотреть информацию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вводе или с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экрана места пилота)</w:t>
      </w:r>
      <w:r>
        <w:rPr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К4</w:t>
      </w:r>
      <w:r>
        <w:rPr>
          <w:sz w:val="22"/>
          <w:szCs w:val="22"/>
        </w:rPr>
        <w:t>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429"/>
        </w:tabs>
        <w:spacing w:before="121"/>
        <w:ind w:right="100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параметры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(технические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данные)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самолёта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пилотом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начале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полёта/</w:t>
      </w:r>
      <w:r>
        <w:rPr>
          <w:spacing w:val="-68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работа</w:t>
      </w:r>
      <w:r>
        <w:rPr>
          <w:spacing w:val="-22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автопилота</w:t>
      </w:r>
      <w:r>
        <w:rPr>
          <w:spacing w:val="-1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–</w:t>
      </w:r>
      <w:r>
        <w:rPr>
          <w:spacing w:val="-18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устройство</w:t>
      </w:r>
      <w:r>
        <w:rPr>
          <w:spacing w:val="-21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перехвата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ПЭМИН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(побочных</w:t>
      </w:r>
      <w:r>
        <w:rPr>
          <w:spacing w:val="-2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электромагнитных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излучений </w:t>
      </w:r>
      <w:r>
        <w:rPr>
          <w:sz w:val="22"/>
          <w:szCs w:val="22"/>
        </w:rPr>
        <w:t>и наводок) (допустимо любое устройство, действующее по такому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принципу</w:t>
      </w:r>
      <w:r>
        <w:rPr>
          <w:spacing w:val="-18"/>
          <w:sz w:val="22"/>
          <w:szCs w:val="22"/>
        </w:rPr>
        <w:t xml:space="preserve"> </w:t>
      </w:r>
      <w:r>
        <w:rPr>
          <w:b/>
          <w:sz w:val="22"/>
          <w:szCs w:val="22"/>
        </w:rPr>
        <w:t>К5</w:t>
      </w:r>
      <w:r>
        <w:rPr>
          <w:sz w:val="22"/>
          <w:szCs w:val="22"/>
        </w:rPr>
        <w:t>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409"/>
        </w:tabs>
        <w:spacing w:before="121"/>
        <w:ind w:right="106" w:firstLine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авторизационные данные для связи с наземными службами – ввод пилотом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начале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полёта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скрытая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пультом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управления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пилота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при вводе)</w:t>
      </w:r>
      <w:r>
        <w:rPr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К6;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409"/>
        </w:tabs>
        <w:spacing w:before="121"/>
        <w:ind w:right="106" w:firstLine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авторизационные данные для связи с наземными службами – ввод пилотом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начале</w:t>
      </w:r>
      <w:r>
        <w:rPr>
          <w:spacing w:val="133"/>
          <w:sz w:val="22"/>
          <w:szCs w:val="22"/>
        </w:rPr>
        <w:t xml:space="preserve"> </w:t>
      </w:r>
      <w:r>
        <w:rPr>
          <w:sz w:val="22"/>
          <w:szCs w:val="22"/>
        </w:rPr>
        <w:t>полёта</w:t>
      </w:r>
      <w:r>
        <w:rPr>
          <w:spacing w:val="134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35"/>
          <w:sz w:val="22"/>
          <w:szCs w:val="22"/>
        </w:rPr>
        <w:t xml:space="preserve"> </w:t>
      </w:r>
      <w:r>
        <w:rPr>
          <w:sz w:val="22"/>
          <w:szCs w:val="22"/>
        </w:rPr>
        <w:t>подслушивающее</w:t>
      </w:r>
      <w:r>
        <w:rPr>
          <w:spacing w:val="136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34"/>
          <w:sz w:val="22"/>
          <w:szCs w:val="22"/>
        </w:rPr>
        <w:t xml:space="preserve"> </w:t>
      </w:r>
      <w:r>
        <w:rPr>
          <w:sz w:val="22"/>
          <w:szCs w:val="22"/>
        </w:rPr>
        <w:t>установленное</w:t>
      </w:r>
      <w:r>
        <w:rPr>
          <w:spacing w:val="134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с пультом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управления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пилота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подслушать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нажатия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клавиш)</w:t>
      </w:r>
      <w:r>
        <w:rPr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К7;</w:t>
      </w:r>
    </w:p>
    <w:p w:rsidR="004F5AAA" w:rsidRDefault="00D245D5">
      <w:pPr>
        <w:pStyle w:val="ab"/>
        <w:numPr>
          <w:ilvl w:val="0"/>
          <w:numId w:val="2"/>
        </w:numPr>
        <w:tabs>
          <w:tab w:val="left" w:pos="409"/>
        </w:tabs>
        <w:spacing w:before="89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авторизационные данные для связи с наземными службами – ввод пилотом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начале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полёта/связь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протяжении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перелёта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перехвата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принципу)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К8</w:t>
      </w:r>
      <w:r>
        <w:rPr>
          <w:sz w:val="22"/>
          <w:szCs w:val="22"/>
        </w:rPr>
        <w:t>.</w:t>
      </w:r>
    </w:p>
    <w:p w:rsidR="004F5AAA" w:rsidRDefault="004F5AAA">
      <w:pPr>
        <w:pStyle w:val="a7"/>
        <w:spacing w:before="119" w:line="259" w:lineRule="auto"/>
        <w:ind w:left="102" w:right="1089" w:firstLine="0"/>
        <w:rPr>
          <w:color w:val="FF0000"/>
          <w:sz w:val="22"/>
          <w:szCs w:val="22"/>
        </w:rPr>
      </w:pPr>
    </w:p>
    <w:p w:rsidR="004F5AAA" w:rsidRDefault="004F5AAA">
      <w:pPr>
        <w:pStyle w:val="a7"/>
        <w:spacing w:before="119" w:line="259" w:lineRule="auto"/>
        <w:ind w:left="102" w:right="1089" w:firstLine="0"/>
        <w:rPr>
          <w:color w:val="FF0000"/>
          <w:sz w:val="22"/>
          <w:szCs w:val="22"/>
        </w:rPr>
      </w:pPr>
    </w:p>
    <w:p w:rsidR="004F5AAA" w:rsidRDefault="004F5AAA">
      <w:pPr>
        <w:pStyle w:val="a7"/>
        <w:spacing w:before="119" w:line="259" w:lineRule="auto"/>
        <w:ind w:left="102" w:right="1089" w:firstLine="0"/>
        <w:rPr>
          <w:color w:val="FF0000"/>
          <w:sz w:val="22"/>
          <w:szCs w:val="22"/>
        </w:rPr>
      </w:pPr>
    </w:p>
    <w:p w:rsidR="004F5AAA" w:rsidRDefault="00D245D5">
      <w:pPr>
        <w:pStyle w:val="a7"/>
        <w:spacing w:before="119" w:line="259" w:lineRule="auto"/>
        <w:ind w:left="102" w:right="1089" w:firstLine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Каждое корректно описанное сочетание – </w:t>
      </w:r>
      <w:r>
        <w:rPr>
          <w:b/>
          <w:color w:val="FF0000"/>
          <w:sz w:val="22"/>
          <w:szCs w:val="22"/>
        </w:rPr>
        <w:t xml:space="preserve">2 балла </w:t>
      </w:r>
      <w:r>
        <w:rPr>
          <w:color w:val="FF0000"/>
          <w:sz w:val="22"/>
          <w:szCs w:val="22"/>
        </w:rPr>
        <w:t>(частичных баллов</w:t>
      </w:r>
      <w:r>
        <w:rPr>
          <w:color w:val="FF0000"/>
          <w:spacing w:val="-67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предусмотрено).</w:t>
      </w:r>
    </w:p>
    <w:p w:rsidR="004F5AAA" w:rsidRDefault="00D245D5">
      <w:pPr>
        <w:pStyle w:val="a7"/>
        <w:spacing w:before="162"/>
        <w:ind w:left="102" w:firstLine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М</w:t>
      </w:r>
      <w:r>
        <w:rPr>
          <w:color w:val="FF0000"/>
          <w:sz w:val="22"/>
          <w:szCs w:val="22"/>
        </w:rPr>
        <w:t>огут быть</w:t>
      </w:r>
      <w:r>
        <w:rPr>
          <w:color w:val="FF0000"/>
          <w:spacing w:val="-67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начислены бонусные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баллы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 xml:space="preserve">пределах </w:t>
      </w:r>
      <w:r>
        <w:rPr>
          <w:color w:val="FF0000"/>
          <w:sz w:val="22"/>
          <w:szCs w:val="22"/>
        </w:rPr>
        <w:t>20</w:t>
      </w:r>
      <w:r>
        <w:rPr>
          <w:color w:val="FF0000"/>
          <w:spacing w:val="-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баллов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всё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задание</w:t>
      </w:r>
      <w:r>
        <w:rPr>
          <w:color w:val="FF0000"/>
          <w:spacing w:val="3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(К9)</w:t>
      </w:r>
      <w:r>
        <w:rPr>
          <w:color w:val="FF0000"/>
          <w:sz w:val="22"/>
          <w:szCs w:val="22"/>
        </w:rPr>
        <w:t>:</w:t>
      </w:r>
    </w:p>
    <w:p w:rsidR="004F5AAA" w:rsidRDefault="00D245D5">
      <w:pPr>
        <w:pStyle w:val="ab"/>
        <w:numPr>
          <w:ilvl w:val="0"/>
          <w:numId w:val="3"/>
        </w:numPr>
        <w:tabs>
          <w:tab w:val="left" w:pos="459"/>
          <w:tab w:val="left" w:pos="460"/>
        </w:tabs>
        <w:spacing w:before="118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каждое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корректное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сочетание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вне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списка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предусмотренных</w:t>
      </w:r>
      <w:r>
        <w:rPr>
          <w:color w:val="FF0000"/>
          <w:spacing w:val="-4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pacing w:val="-15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2</w:t>
      </w:r>
      <w:r>
        <w:rPr>
          <w:b/>
          <w:color w:val="FF0000"/>
          <w:spacing w:val="-1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балла</w:t>
      </w:r>
      <w:r>
        <w:rPr>
          <w:color w:val="FF0000"/>
          <w:sz w:val="22"/>
          <w:szCs w:val="22"/>
        </w:rPr>
        <w:t>;</w:t>
      </w:r>
    </w:p>
    <w:p w:rsidR="004F5AAA" w:rsidRDefault="00D245D5">
      <w:pPr>
        <w:pStyle w:val="ab"/>
        <w:numPr>
          <w:ilvl w:val="0"/>
          <w:numId w:val="3"/>
        </w:numPr>
        <w:tabs>
          <w:tab w:val="left" w:pos="459"/>
          <w:tab w:val="left" w:pos="460"/>
        </w:tabs>
        <w:spacing w:before="120" w:line="343" w:lineRule="exac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приведено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более</w:t>
      </w:r>
      <w:r>
        <w:rPr>
          <w:color w:val="FF0000"/>
          <w:spacing w:val="66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одного  устройства</w:t>
      </w:r>
      <w:r>
        <w:rPr>
          <w:color w:val="FF0000"/>
          <w:spacing w:val="69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для</w:t>
      </w:r>
      <w:r>
        <w:rPr>
          <w:color w:val="FF0000"/>
          <w:spacing w:val="69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уже</w:t>
      </w:r>
      <w:r>
        <w:rPr>
          <w:color w:val="FF0000"/>
          <w:spacing w:val="6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засчитанного  сочетания</w:t>
      </w:r>
      <w:r>
        <w:rPr>
          <w:color w:val="FF0000"/>
          <w:spacing w:val="66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1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балл</w:t>
      </w:r>
      <w:r>
        <w:rPr>
          <w:color w:val="FF0000"/>
          <w:sz w:val="22"/>
          <w:szCs w:val="22"/>
        </w:rPr>
        <w:t>.</w:t>
      </w:r>
    </w:p>
    <w:p w:rsidR="004F5AAA" w:rsidRDefault="004F5AAA">
      <w:pPr>
        <w:pStyle w:val="ab"/>
        <w:tabs>
          <w:tab w:val="left" w:pos="459"/>
          <w:tab w:val="left" w:pos="460"/>
        </w:tabs>
        <w:spacing w:before="120" w:line="343" w:lineRule="exact"/>
        <w:ind w:left="101" w:firstLine="0"/>
        <w:rPr>
          <w:sz w:val="22"/>
          <w:szCs w:val="22"/>
        </w:rPr>
      </w:pPr>
    </w:p>
    <w:p w:rsidR="004F5AAA" w:rsidRDefault="00D245D5">
      <w:pPr>
        <w:pStyle w:val="ab"/>
        <w:tabs>
          <w:tab w:val="left" w:pos="409"/>
        </w:tabs>
        <w:spacing w:before="121"/>
        <w:ind w:left="102" w:right="106" w:firstLine="0"/>
        <w:jc w:val="both"/>
        <w:rPr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>МАКСИМАЛЬНЫЙ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БАЛЛ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 ЗАДАНИЕ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 xml:space="preserve">№ 41 </w:t>
      </w:r>
      <w:r>
        <w:rPr>
          <w:b/>
          <w:bCs/>
          <w:sz w:val="22"/>
          <w:szCs w:val="22"/>
        </w:rPr>
        <w:t>–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pacing w:val="-3"/>
          <w:sz w:val="22"/>
          <w:szCs w:val="22"/>
        </w:rPr>
        <w:t>20</w:t>
      </w:r>
      <w:r>
        <w:rPr>
          <w:b/>
          <w:bCs/>
          <w:sz w:val="22"/>
          <w:szCs w:val="22"/>
        </w:rPr>
        <w:t>.</w:t>
      </w:r>
    </w:p>
    <w:sectPr w:rsidR="004F5AAA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5D5" w:rsidRDefault="00D245D5">
      <w:r>
        <w:separator/>
      </w:r>
    </w:p>
  </w:endnote>
  <w:endnote w:type="continuationSeparator" w:id="0">
    <w:p w:rsidR="00D245D5" w:rsidRDefault="00D2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AA" w:rsidRDefault="00D245D5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F5AAA" w:rsidRDefault="00D245D5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971C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8pt;margin-top:0;width:2in;height:2in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Hxj&#10;Cp5SAgAACg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4F5AAA" w:rsidRDefault="00D245D5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971C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AA" w:rsidRDefault="00D245D5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F5AAA" w:rsidRDefault="00D245D5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971C1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AB0&#10;mk1SAgAAEA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4F5AAA" w:rsidRDefault="00D245D5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971C1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5D5" w:rsidRDefault="00D245D5">
      <w:r>
        <w:separator/>
      </w:r>
    </w:p>
  </w:footnote>
  <w:footnote w:type="continuationSeparator" w:id="0">
    <w:p w:rsidR="00D245D5" w:rsidRDefault="00D24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AA" w:rsidRDefault="00D245D5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>
      <w:rPr>
        <w:rFonts w:ascii="Arial" w:eastAsia="SimSun" w:hAnsi="Arial" w:cs="Arial"/>
        <w:color w:val="000000"/>
        <w:sz w:val="13"/>
        <w:szCs w:val="13"/>
        <w:lang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4F5AAA" w:rsidRDefault="004F5AAA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AA" w:rsidRDefault="00D245D5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>
      <w:rPr>
        <w:rFonts w:ascii="Arial" w:eastAsia="SimSun" w:hAnsi="Arial" w:cs="Arial"/>
        <w:color w:val="000000"/>
        <w:sz w:val="13"/>
        <w:szCs w:val="13"/>
        <w:lang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4F5AAA" w:rsidRDefault="004F5AAA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879AEF"/>
    <w:multiLevelType w:val="multilevel"/>
    <w:tmpl w:val="C8879AEF"/>
    <w:lvl w:ilvl="0">
      <w:numFmt w:val="bullet"/>
      <w:lvlText w:val=""/>
      <w:lvlJc w:val="left"/>
      <w:pPr>
        <w:ind w:left="459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70" w:hanging="35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81" w:hanging="3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1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2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4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5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3EDE87C5"/>
    <w:multiLevelType w:val="singleLevel"/>
    <w:tmpl w:val="3EDE87C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5A241D34"/>
    <w:multiLevelType w:val="multilevel"/>
    <w:tmpl w:val="5A241D34"/>
    <w:lvl w:ilvl="0">
      <w:start w:val="1"/>
      <w:numFmt w:val="decimal"/>
      <w:lvlText w:val="%1)"/>
      <w:lvlJc w:val="left"/>
      <w:pPr>
        <w:ind w:left="102" w:hanging="43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680" w:hanging="43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67" w:hanging="4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4" w:hanging="4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2" w:hanging="4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9" w:hanging="4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6" w:hanging="4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4" w:hanging="4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1" w:hanging="43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0E3DA0"/>
    <w:rsid w:val="00265036"/>
    <w:rsid w:val="004F5AAA"/>
    <w:rsid w:val="009971C1"/>
    <w:rsid w:val="00AA268C"/>
    <w:rsid w:val="00D245D5"/>
    <w:rsid w:val="02564835"/>
    <w:rsid w:val="0499430E"/>
    <w:rsid w:val="052C7656"/>
    <w:rsid w:val="06320A7F"/>
    <w:rsid w:val="087E4062"/>
    <w:rsid w:val="08932FCF"/>
    <w:rsid w:val="0C893D70"/>
    <w:rsid w:val="0DB64A2C"/>
    <w:rsid w:val="0DBF67C4"/>
    <w:rsid w:val="10AA4A6A"/>
    <w:rsid w:val="115D7A1C"/>
    <w:rsid w:val="149D3DDF"/>
    <w:rsid w:val="14ED785C"/>
    <w:rsid w:val="16DE45F9"/>
    <w:rsid w:val="1729078F"/>
    <w:rsid w:val="18A67AA1"/>
    <w:rsid w:val="19516FF7"/>
    <w:rsid w:val="1A0E53B8"/>
    <w:rsid w:val="1B254B36"/>
    <w:rsid w:val="1EC96604"/>
    <w:rsid w:val="20151686"/>
    <w:rsid w:val="201808A5"/>
    <w:rsid w:val="242001D4"/>
    <w:rsid w:val="250C4841"/>
    <w:rsid w:val="260A5775"/>
    <w:rsid w:val="26920C4E"/>
    <w:rsid w:val="273161BD"/>
    <w:rsid w:val="2B824460"/>
    <w:rsid w:val="2BB0784D"/>
    <w:rsid w:val="2CA335F4"/>
    <w:rsid w:val="31B74E3F"/>
    <w:rsid w:val="338B2FA2"/>
    <w:rsid w:val="34FB2DFF"/>
    <w:rsid w:val="368107F7"/>
    <w:rsid w:val="37AF0357"/>
    <w:rsid w:val="37BA764B"/>
    <w:rsid w:val="380556F6"/>
    <w:rsid w:val="38EE2825"/>
    <w:rsid w:val="3B2F150F"/>
    <w:rsid w:val="3B80682A"/>
    <w:rsid w:val="3FEB0CA5"/>
    <w:rsid w:val="3FF3053D"/>
    <w:rsid w:val="406F3743"/>
    <w:rsid w:val="40C467D3"/>
    <w:rsid w:val="411E0FD9"/>
    <w:rsid w:val="42873CFD"/>
    <w:rsid w:val="42F1773E"/>
    <w:rsid w:val="450B6ED0"/>
    <w:rsid w:val="45370492"/>
    <w:rsid w:val="4539143D"/>
    <w:rsid w:val="454C1FBF"/>
    <w:rsid w:val="476F5AB7"/>
    <w:rsid w:val="483F37F3"/>
    <w:rsid w:val="491C4A93"/>
    <w:rsid w:val="4B8A37CC"/>
    <w:rsid w:val="4DD059E1"/>
    <w:rsid w:val="529C5C67"/>
    <w:rsid w:val="5345123B"/>
    <w:rsid w:val="54485C17"/>
    <w:rsid w:val="553C7AE3"/>
    <w:rsid w:val="59D53205"/>
    <w:rsid w:val="5A73676D"/>
    <w:rsid w:val="5AB079F4"/>
    <w:rsid w:val="5B303FD2"/>
    <w:rsid w:val="5B370C0F"/>
    <w:rsid w:val="5BA843A6"/>
    <w:rsid w:val="5BCC4E29"/>
    <w:rsid w:val="5C060CF4"/>
    <w:rsid w:val="5C8046E8"/>
    <w:rsid w:val="5CC97C35"/>
    <w:rsid w:val="5CF55B9B"/>
    <w:rsid w:val="5E04700C"/>
    <w:rsid w:val="5FA57677"/>
    <w:rsid w:val="617A6407"/>
    <w:rsid w:val="61E74E3F"/>
    <w:rsid w:val="62450598"/>
    <w:rsid w:val="63867ECB"/>
    <w:rsid w:val="641426B0"/>
    <w:rsid w:val="6480066F"/>
    <w:rsid w:val="65AC5663"/>
    <w:rsid w:val="669F08B4"/>
    <w:rsid w:val="671542DE"/>
    <w:rsid w:val="675C2213"/>
    <w:rsid w:val="68931C73"/>
    <w:rsid w:val="695348DB"/>
    <w:rsid w:val="698605AD"/>
    <w:rsid w:val="6C227D58"/>
    <w:rsid w:val="6C956667"/>
    <w:rsid w:val="709D1B43"/>
    <w:rsid w:val="70BA5694"/>
    <w:rsid w:val="71205871"/>
    <w:rsid w:val="71947FAA"/>
    <w:rsid w:val="72A11E43"/>
    <w:rsid w:val="7415254F"/>
    <w:rsid w:val="75633D73"/>
    <w:rsid w:val="76A32F3D"/>
    <w:rsid w:val="7BFCB74A"/>
    <w:rsid w:val="7BFE3E67"/>
    <w:rsid w:val="7C555BA8"/>
    <w:rsid w:val="7CA9921B"/>
    <w:rsid w:val="7D49FC1B"/>
    <w:rsid w:val="7E695B3E"/>
    <w:rsid w:val="7ECF5C6E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9445DEA"/>
  <w15:docId w15:val="{8C61F2F1-4C5E-48E8-AA79-9AC1D968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uiPriority w:val="1"/>
    <w:qFormat/>
    <w:pPr>
      <w:spacing w:before="3"/>
      <w:ind w:left="822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ru-RU" w:eastAsia="en-US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pPr>
      <w:ind w:left="822" w:hanging="361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qFormat/>
    <w:rPr>
      <w:sz w:val="24"/>
      <w:szCs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image" Target="media/image1.gif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4423</Words>
  <Characters>25217</Characters>
  <Application>Microsoft Office Word</Application>
  <DocSecurity>0</DocSecurity>
  <Lines>210</Lines>
  <Paragraphs>59</Paragraphs>
  <ScaleCrop>false</ScaleCrop>
  <Company/>
  <LinksUpToDate>false</LinksUpToDate>
  <CharactersWithSpaces>29581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Ковалевская Е.Г</cp:lastModifiedBy>
  <cp:revision>3</cp:revision>
  <dcterms:created xsi:type="dcterms:W3CDTF">2023-10-27T12:46:00Z</dcterms:created>
  <dcterms:modified xsi:type="dcterms:W3CDTF">2023-12-11T06:15:00Z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64162DDA02D94B70BE2E621C3BE986A6_13</vt:lpwstr>
  </property>
</Properties>
</file>